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D5" w:rsidRDefault="005D05D5" w:rsidP="005D05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D05D5" w:rsidRDefault="005D05D5" w:rsidP="005D05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села Суслово</w:t>
      </w:r>
    </w:p>
    <w:p w:rsidR="005D05D5" w:rsidRDefault="005D05D5" w:rsidP="005D05D5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Бирский район Республики Башкортостан</w:t>
      </w:r>
    </w:p>
    <w:p w:rsidR="005D05D5" w:rsidRDefault="005D05D5" w:rsidP="005D05D5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СОГЛАСОВАНО                                                 УТВЕРЖДАЮ</w:t>
      </w:r>
    </w:p>
    <w:p w:rsidR="005D05D5" w:rsidRDefault="005D05D5" w:rsidP="005D05D5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ШМО учителей                                        Заместитель                                                          Директор МБОУ СОШ с.Суслово                                       гуманитарного цикла                                                      директора по УВР                                                 ____________ /Егоров Н.Б./                           МБОУ СОШ с.Суслово                                                    ______________                                                 Приказ № 72-К от 31.08.2020г.                                                            </w:t>
      </w:r>
    </w:p>
    <w:p w:rsidR="005D05D5" w:rsidRDefault="005D05D5" w:rsidP="005D05D5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________/Байболдина Д.А./                                            /Алексеева О.С./                                                         .                                                            </w:t>
      </w:r>
    </w:p>
    <w:p w:rsidR="005D05D5" w:rsidRDefault="005D05D5" w:rsidP="005D05D5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Протокол №1 от 28.08.2018г                                          </w:t>
      </w:r>
    </w:p>
    <w:p w:rsidR="005D05D5" w:rsidRDefault="005D05D5" w:rsidP="005D05D5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5D5" w:rsidRDefault="005D05D5" w:rsidP="005D05D5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</w:p>
    <w:p w:rsidR="005D05D5" w:rsidRDefault="005D05D5" w:rsidP="005D05D5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«Основам духовно-нравственной культуры народов России.Светская этика»</w:t>
      </w:r>
    </w:p>
    <w:p w:rsidR="005D05D5" w:rsidRDefault="0003679B" w:rsidP="005D05D5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6</w:t>
      </w:r>
      <w:r w:rsidR="005D05D5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5D05D5" w:rsidRDefault="005D05D5" w:rsidP="005D05D5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2020-2021 учебный год</w:t>
      </w:r>
    </w:p>
    <w:p w:rsidR="005D05D5" w:rsidRDefault="005D05D5" w:rsidP="005D05D5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Составила  Байболдина Денисия Анатольевна</w:t>
      </w:r>
    </w:p>
    <w:p w:rsidR="005D05D5" w:rsidRDefault="005D05D5" w:rsidP="00060FC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5D5" w:rsidRDefault="005D05D5" w:rsidP="00060FC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5D5" w:rsidRDefault="005D05D5" w:rsidP="00060FC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5D5" w:rsidRDefault="005D05D5" w:rsidP="00060FC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5D5" w:rsidRDefault="005D05D5" w:rsidP="00060FC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5D5" w:rsidRDefault="005D05D5" w:rsidP="00060FC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EF0" w:rsidRPr="00D02894" w:rsidRDefault="00D02894" w:rsidP="00060FC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89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F65DD" w:rsidRDefault="005E1EF0" w:rsidP="00EF65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Рабочая программа «Основы духовно-нравственная культура народов России.Светская этика» составлена на основе программы курса «Основы  религиозных культур и светской этики» А.И.Шемшуриной, для </w:t>
      </w:r>
      <w:r w:rsidR="00FC1869">
        <w:rPr>
          <w:rFonts w:ascii="Times New Roman" w:hAnsi="Times New Roman" w:cs="Times New Roman"/>
          <w:sz w:val="24"/>
          <w:szCs w:val="24"/>
        </w:rPr>
        <w:t>общеобразовательных учреждений.-М.:</w:t>
      </w:r>
      <w:r>
        <w:rPr>
          <w:rFonts w:ascii="Times New Roman" w:hAnsi="Times New Roman" w:cs="Times New Roman"/>
          <w:sz w:val="24"/>
          <w:szCs w:val="24"/>
        </w:rPr>
        <w:t>Просвещение,2014г.                                       Реализация данной программы осушествляется с помощью УМК «Основы религиозных культур и светской этики» учебное пособие./А.И.Шемшурина</w:t>
      </w:r>
      <w:r>
        <w:rPr>
          <w:rFonts w:ascii="Times New Roman" w:eastAsia="Times New Roman" w:hAnsi="Times New Roman" w:cs="Times New Roman"/>
          <w:sz w:val="24"/>
          <w:szCs w:val="24"/>
        </w:rPr>
        <w:t>, Брунчукова Н.М., Демин Р.Н. и др.</w:t>
      </w:r>
      <w:r w:rsidR="00FC1869">
        <w:rPr>
          <w:rFonts w:ascii="Times New Roman" w:hAnsi="Times New Roman" w:cs="Times New Roman"/>
          <w:sz w:val="24"/>
          <w:szCs w:val="24"/>
        </w:rPr>
        <w:t xml:space="preserve"> -М.:</w:t>
      </w:r>
      <w:r>
        <w:rPr>
          <w:rFonts w:ascii="Times New Roman" w:hAnsi="Times New Roman" w:cs="Times New Roman"/>
          <w:sz w:val="24"/>
          <w:szCs w:val="24"/>
        </w:rPr>
        <w:t xml:space="preserve"> Просвещение,2014г</w:t>
      </w:r>
      <w:r w:rsidR="001B0F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C240E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03ED2" w:rsidRDefault="00C240E8" w:rsidP="00C240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C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3746F">
        <w:rPr>
          <w:rFonts w:ascii="Times New Roman" w:hAnsi="Times New Roman" w:cs="Times New Roman"/>
          <w:b/>
          <w:sz w:val="24"/>
          <w:szCs w:val="24"/>
        </w:rPr>
        <w:t>1.</w:t>
      </w:r>
      <w:r w:rsidR="00903ED2" w:rsidRPr="007959F5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r>
        <w:rPr>
          <w:rFonts w:ascii="Times New Roman" w:hAnsi="Times New Roman" w:cs="Times New Roman"/>
          <w:b/>
          <w:sz w:val="24"/>
          <w:szCs w:val="24"/>
        </w:rPr>
        <w:t>предметные результаты изучения</w:t>
      </w:r>
      <w:r w:rsidR="00903ED2" w:rsidRPr="007959F5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03ED2" w:rsidRPr="007959F5">
        <w:rPr>
          <w:rFonts w:ascii="Times New Roman" w:hAnsi="Times New Roman" w:cs="Times New Roman"/>
          <w:sz w:val="24"/>
          <w:szCs w:val="24"/>
        </w:rPr>
        <w:t xml:space="preserve">Предметные результаты: </w:t>
      </w:r>
      <w:r w:rsidR="00903E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903ED2" w:rsidRPr="007959F5">
        <w:rPr>
          <w:rFonts w:ascii="Times New Roman" w:hAnsi="Times New Roman" w:cs="Times New Roman"/>
          <w:sz w:val="24"/>
          <w:szCs w:val="24"/>
        </w:rPr>
        <w:t>– обретение знаний о становлении и развитии отечественной культуры, понимание роли культуры в российском обществе, в генезисе духовных ценностей нашего Отечества;</w:t>
      </w:r>
      <w:r w:rsidR="00903E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903ED2" w:rsidRPr="007959F5">
        <w:rPr>
          <w:rFonts w:ascii="Times New Roman" w:hAnsi="Times New Roman" w:cs="Times New Roman"/>
          <w:sz w:val="24"/>
          <w:szCs w:val="24"/>
        </w:rPr>
        <w:t xml:space="preserve"> – формирование чувства гражданственности, причастности к судьбе своего Отечества, знание его духовных скреп;</w:t>
      </w:r>
      <w:r w:rsidR="00903E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03ED2" w:rsidRPr="007959F5">
        <w:rPr>
          <w:rFonts w:ascii="Times New Roman" w:hAnsi="Times New Roman" w:cs="Times New Roman"/>
          <w:sz w:val="24"/>
          <w:szCs w:val="24"/>
        </w:rPr>
        <w:t xml:space="preserve"> – умение различать основные народы России, знать их конфессиональную принадлежность, описывать памятники культуры, используя основные и дополнительные источники информации, оценивать вклад традиционных религий народов в духовное величие российской культуры; </w:t>
      </w:r>
      <w:r w:rsidR="00903E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903ED2" w:rsidRPr="007959F5">
        <w:rPr>
          <w:rFonts w:ascii="Times New Roman" w:hAnsi="Times New Roman" w:cs="Times New Roman"/>
          <w:sz w:val="24"/>
          <w:szCs w:val="24"/>
        </w:rPr>
        <w:t xml:space="preserve"> – формирование представлений о хранении и передаче духовно-нравственных ценностей, о значении семьи как их транслятора.</w:t>
      </w:r>
    </w:p>
    <w:p w:rsidR="00903ED2" w:rsidRDefault="00903ED2" w:rsidP="00C240E8">
      <w:pPr>
        <w:rPr>
          <w:rFonts w:ascii="Times New Roman" w:hAnsi="Times New Roman" w:cs="Times New Roman"/>
          <w:sz w:val="24"/>
          <w:szCs w:val="24"/>
        </w:rPr>
      </w:pPr>
      <w:r w:rsidRPr="007959F5">
        <w:rPr>
          <w:rFonts w:ascii="Times New Roman" w:hAnsi="Times New Roman" w:cs="Times New Roman"/>
          <w:sz w:val="24"/>
          <w:szCs w:val="24"/>
        </w:rPr>
        <w:t xml:space="preserve">Метапредметные результаты: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7959F5">
        <w:rPr>
          <w:rFonts w:ascii="Times New Roman" w:hAnsi="Times New Roman" w:cs="Times New Roman"/>
          <w:sz w:val="24"/>
          <w:szCs w:val="24"/>
        </w:rPr>
        <w:t xml:space="preserve">– умение планировать и организовывать свою учебную и коммуникативную деятельность в соответствии с задачами изучения предмета, видами учебной и домашней работы, во взаимодействии с одноклассниками и взрослыми;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959F5">
        <w:rPr>
          <w:rFonts w:ascii="Times New Roman" w:hAnsi="Times New Roman" w:cs="Times New Roman"/>
          <w:sz w:val="24"/>
          <w:szCs w:val="24"/>
        </w:rPr>
        <w:t xml:space="preserve">– готовность формулировать и высказывать собственное мнение, аргументировать свою точку зрения, выслушивать и обсуждать различные взгляды и оценки, вести конструктивный </w:t>
      </w:r>
      <w:r>
        <w:rPr>
          <w:rFonts w:ascii="Times New Roman" w:hAnsi="Times New Roman" w:cs="Times New Roman"/>
          <w:sz w:val="24"/>
          <w:szCs w:val="24"/>
        </w:rPr>
        <w:t xml:space="preserve">диалог; работать в коллективе;                                                                                                                                 </w:t>
      </w:r>
      <w:r w:rsidRPr="007959F5">
        <w:rPr>
          <w:rFonts w:ascii="Times New Roman" w:hAnsi="Times New Roman" w:cs="Times New Roman"/>
          <w:sz w:val="24"/>
          <w:szCs w:val="24"/>
        </w:rPr>
        <w:t>– умение осуществлять поиск основной и дополнительной информации в учебной и научно-популярной литературе, интернете, библиотеках и музеях, обрабатывать её в соответствии с темой и познавательными заданиями, представлять результаты своей творческо-поисковой работы;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7959F5">
        <w:rPr>
          <w:rFonts w:ascii="Times New Roman" w:hAnsi="Times New Roman" w:cs="Times New Roman"/>
          <w:sz w:val="24"/>
          <w:szCs w:val="24"/>
        </w:rPr>
        <w:t xml:space="preserve"> – способность решать творческие и проблемные задачи, развивать логическое мышление;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7959F5">
        <w:rPr>
          <w:rFonts w:ascii="Times New Roman" w:hAnsi="Times New Roman" w:cs="Times New Roman"/>
          <w:sz w:val="24"/>
          <w:szCs w:val="24"/>
        </w:rPr>
        <w:t xml:space="preserve">– развивать речь; культуру поведения, ответственное отношение к своим поступкам.  </w:t>
      </w:r>
    </w:p>
    <w:p w:rsidR="00FA5DD2" w:rsidRDefault="00903ED2" w:rsidP="00C240E8">
      <w:pPr>
        <w:rPr>
          <w:rFonts w:ascii="Times New Roman" w:hAnsi="Times New Roman" w:cs="Times New Roman"/>
          <w:sz w:val="24"/>
          <w:szCs w:val="24"/>
        </w:rPr>
      </w:pPr>
      <w:r w:rsidRPr="007959F5">
        <w:rPr>
          <w:rFonts w:ascii="Times New Roman" w:hAnsi="Times New Roman" w:cs="Times New Roman"/>
          <w:sz w:val="24"/>
          <w:szCs w:val="24"/>
        </w:rPr>
        <w:lastRenderedPageBreak/>
        <w:t xml:space="preserve">Личностные результаты: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7959F5">
        <w:rPr>
          <w:rFonts w:ascii="Times New Roman" w:hAnsi="Times New Roman" w:cs="Times New Roman"/>
          <w:sz w:val="24"/>
          <w:szCs w:val="24"/>
        </w:rPr>
        <w:t xml:space="preserve">– умение оценивать жизненные ситуации и поступки людей с точки зрения принятых в современном обществе норм и ценностей, отделять поступки человека от него самого;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7959F5">
        <w:rPr>
          <w:rFonts w:ascii="Times New Roman" w:hAnsi="Times New Roman" w:cs="Times New Roman"/>
          <w:sz w:val="24"/>
          <w:szCs w:val="24"/>
        </w:rPr>
        <w:t>– способность объяснять и обосновывать с точки зрения принятых в современном обществе норм и ценностей, какие поступки считаются хорошими и плохими;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7959F5">
        <w:rPr>
          <w:rFonts w:ascii="Times New Roman" w:hAnsi="Times New Roman" w:cs="Times New Roman"/>
          <w:sz w:val="24"/>
          <w:szCs w:val="24"/>
        </w:rPr>
        <w:t xml:space="preserve"> – умение самостоятельно определять и формулировать универсальные правила поведения (основы общечеловеческих нравственных ценностей);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7959F5">
        <w:rPr>
          <w:rFonts w:ascii="Times New Roman" w:hAnsi="Times New Roman" w:cs="Times New Roman"/>
          <w:sz w:val="24"/>
          <w:szCs w:val="24"/>
        </w:rPr>
        <w:t>– готовность опираясь на эти правила, осуществлять возможный выбор своих поступков в предложенных ситуациях;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7959F5">
        <w:rPr>
          <w:rFonts w:ascii="Times New Roman" w:hAnsi="Times New Roman" w:cs="Times New Roman"/>
          <w:sz w:val="24"/>
          <w:szCs w:val="24"/>
        </w:rPr>
        <w:t xml:space="preserve"> – способность чувствовать ответственность за свой выбор; понимать, что человек всегда отвечает за свои поступки</w:t>
      </w:r>
    </w:p>
    <w:p w:rsidR="0033746F" w:rsidRPr="00DA434A" w:rsidRDefault="00C240E8" w:rsidP="00DA43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</w:t>
      </w:r>
      <w:r w:rsidR="0033746F" w:rsidRPr="00DA434A">
        <w:rPr>
          <w:rFonts w:ascii="Times New Roman" w:hAnsi="Times New Roman" w:cs="Times New Roman"/>
          <w:b/>
          <w:sz w:val="24"/>
          <w:szCs w:val="24"/>
        </w:rPr>
        <w:t xml:space="preserve">одержание </w:t>
      </w:r>
      <w:r w:rsidR="00DA434A" w:rsidRPr="00DA434A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FA5DD2" w:rsidRPr="00FA5DD2" w:rsidRDefault="00FA5DD2" w:rsidP="00FA5DD2">
      <w:pPr>
        <w:rPr>
          <w:rFonts w:ascii="Times New Roman" w:hAnsi="Times New Roman" w:cs="Times New Roman"/>
          <w:sz w:val="24"/>
          <w:szCs w:val="24"/>
        </w:rPr>
      </w:pPr>
      <w:r w:rsidRPr="005544E2">
        <w:rPr>
          <w:rFonts w:ascii="Times New Roman" w:hAnsi="Times New Roman" w:cs="Times New Roman"/>
          <w:b/>
          <w:sz w:val="24"/>
          <w:szCs w:val="24"/>
        </w:rPr>
        <w:t>Символы нашей Родины</w:t>
      </w:r>
      <w:r w:rsidRPr="00FA5DD2">
        <w:rPr>
          <w:rFonts w:ascii="Times New Roman" w:hAnsi="Times New Roman" w:cs="Times New Roman"/>
          <w:sz w:val="24"/>
          <w:szCs w:val="24"/>
        </w:rPr>
        <w:t xml:space="preserve">. Духовно-нравственная культура народов Башкортостана – часть культуры многонационального народа России. Гимн России. Его история. Гимн Башкортостана. Уважение к гимну – уважение к стране. Учим наизусть гимны России и Башкортостана. </w:t>
      </w:r>
      <w:r w:rsidRPr="005544E2">
        <w:rPr>
          <w:rFonts w:ascii="Times New Roman" w:hAnsi="Times New Roman" w:cs="Times New Roman"/>
          <w:sz w:val="24"/>
          <w:szCs w:val="24"/>
        </w:rPr>
        <w:t>Ордена и медали России.</w:t>
      </w:r>
      <w:r w:rsidRPr="00FA5DD2">
        <w:rPr>
          <w:rFonts w:ascii="Times New Roman" w:hAnsi="Times New Roman" w:cs="Times New Roman"/>
          <w:sz w:val="24"/>
          <w:szCs w:val="24"/>
        </w:rPr>
        <w:t xml:space="preserve"> Ордена и медали Башкортостана. Почетные звания. Награда – высокая оценка труда и отваги человека. </w:t>
      </w:r>
      <w:r w:rsidRPr="005544E2">
        <w:rPr>
          <w:rFonts w:ascii="Times New Roman" w:hAnsi="Times New Roman" w:cs="Times New Roman"/>
          <w:b/>
          <w:sz w:val="24"/>
          <w:szCs w:val="24"/>
        </w:rPr>
        <w:t>Башкортостан – семья народов.</w:t>
      </w:r>
      <w:r w:rsidRPr="00FA5DD2">
        <w:rPr>
          <w:rFonts w:ascii="Times New Roman" w:hAnsi="Times New Roman" w:cs="Times New Roman"/>
          <w:sz w:val="24"/>
          <w:szCs w:val="24"/>
        </w:rPr>
        <w:t xml:space="preserve"> Народы, населяющие Башкортостан: общая характеристика. Происхождение этнонима «башкорт»: этнонимические легенды. Тюркские народы. Башкиры, татары, чуваши Башкортостана: история и </w:t>
      </w:r>
    </w:p>
    <w:p w:rsidR="0047796F" w:rsidRDefault="00FA5DD2" w:rsidP="00FA5DD2">
      <w:pPr>
        <w:rPr>
          <w:rFonts w:ascii="Times New Roman" w:hAnsi="Times New Roman" w:cs="Times New Roman"/>
          <w:sz w:val="24"/>
          <w:szCs w:val="24"/>
        </w:rPr>
      </w:pPr>
      <w:r w:rsidRPr="00FA5DD2">
        <w:rPr>
          <w:rFonts w:ascii="Times New Roman" w:hAnsi="Times New Roman" w:cs="Times New Roman"/>
          <w:sz w:val="24"/>
          <w:szCs w:val="24"/>
        </w:rPr>
        <w:t xml:space="preserve">современность, численность и расселение. Традиции и обычаи тюркских народов. Национальная кухня. Фольклор тюркских народов края – обрядовый, бытовой фольклор народов, сезонные праздники.  В мире культуры Башкортостана. Многообразие российской и башкортостанской культуры. Башкирский эпос «Урал-батыр», «Акбузат», исторические предания и топонимические легенды (дети могут записать подобные легенды у своих бабушек и дедушек), мифические легенды, песни (песня «Урал»). Сказки, былины, думы, исторические предания, легенды русского (богатырские былины «Илья Муромец и Соловей разбойник», «Алеша Попович и Тугарин Змеевич», «Слово о полку Игореве»), белорусского (предание «О крыжацких могилках»; сказочный эпос о героических богатыряхосилках (силачах) («Кузнец – богатырь», «Вдовий сын» или «Васька Попелышка») и украинского (преданий о Киевских князей Олега и Ольгу, цикл былин об Илье-Муромце, думы-песни героического характера «Дума о Самийла Кошку») народов. Татарские мифические легенды, эпические произведения (дастаны).  Эпос и исторические предания чувашей (о жизни и героических деяниях древних предков, о болгарской эпохе, об иге монголо-татар и казанских феодалов, о Е. Пугачеве, сказание об Улыпе – чувашском мифическом добром героевеликане), мордвы (легенды «Пурьгине паз и Сыржа», «Пламенные сердца»; предания о походе Ивана Грозного на Казань, крещении мордвы, Разине и Пугачеве, разбойниках и кладах), удмуртов (сказки о Лопшо Педунье, предания о богатырях – батырах Эштэреке, Пазяле, Миколе, Ядыгаре). Пословицы и поговорки народов Башкортостана о труде, дружбе, любви к семье, Родине. </w:t>
      </w:r>
    </w:p>
    <w:p w:rsidR="00FA5DD2" w:rsidRPr="00FA5DD2" w:rsidRDefault="00FA5DD2" w:rsidP="00FA5DD2">
      <w:pPr>
        <w:rPr>
          <w:rFonts w:ascii="Times New Roman" w:hAnsi="Times New Roman" w:cs="Times New Roman"/>
          <w:sz w:val="24"/>
          <w:szCs w:val="24"/>
        </w:rPr>
      </w:pPr>
      <w:r w:rsidRPr="0047796F">
        <w:rPr>
          <w:rFonts w:ascii="Times New Roman" w:hAnsi="Times New Roman" w:cs="Times New Roman"/>
          <w:b/>
          <w:sz w:val="24"/>
          <w:szCs w:val="24"/>
        </w:rPr>
        <w:lastRenderedPageBreak/>
        <w:t>Нравственные ценности народов Башкортостана.</w:t>
      </w:r>
      <w:r w:rsidRPr="00FA5DD2">
        <w:rPr>
          <w:rFonts w:ascii="Times New Roman" w:hAnsi="Times New Roman" w:cs="Times New Roman"/>
          <w:sz w:val="24"/>
          <w:szCs w:val="24"/>
        </w:rPr>
        <w:t xml:space="preserve"> Российское преломление общечеловеческих ценностей. Общечеловеческие ценности в культуре тюркских, славянских, финно-угорских народов Башкортостана. Семейные </w:t>
      </w:r>
    </w:p>
    <w:p w:rsidR="0047796F" w:rsidRDefault="00FA5DD2" w:rsidP="00FA5DD2">
      <w:pPr>
        <w:rPr>
          <w:rFonts w:ascii="Times New Roman" w:hAnsi="Times New Roman" w:cs="Times New Roman"/>
          <w:sz w:val="24"/>
          <w:szCs w:val="24"/>
        </w:rPr>
      </w:pPr>
      <w:r w:rsidRPr="00FA5DD2">
        <w:rPr>
          <w:rFonts w:ascii="Times New Roman" w:hAnsi="Times New Roman" w:cs="Times New Roman"/>
          <w:sz w:val="24"/>
          <w:szCs w:val="24"/>
        </w:rPr>
        <w:t xml:space="preserve">ценности тюркских народов Башкортостана. Башкирский, татарский, чувашский фольклор о семейной жизни. Семейные обряды тюркских народов – свадьба, наречение имени – обрядовый фольклор. Труд в народном творчестве башкир, татар, чувашей. Знатные люди – герои труда нашего края. Участие народов Башкирии в военных действиях. Герои войн – представители тюркских народов. Участие народов нашего края в Отечественной войне 1812 года. «Северные амуры». Кахым-туря, Янтуря и его жена. Народы Башкирии в Первой мировой войне. Подвиг генерала Р.Ш. Сыртланова. Защита Отечества – священный долг в народной памяти башкир, татар, чувашей. Известные герои Отечественной войны 1812 г., Первой мировой, Великой Отечественной войн уроженцы вашей малой Родины. Жители нашего края – участники боевых действий в Афганистане, на Северном Кавказе, Ближнем Востоке – солдаты, выполнившие свой долг перед Родиной. </w:t>
      </w:r>
      <w:r w:rsidRPr="0047796F">
        <w:rPr>
          <w:rFonts w:ascii="Times New Roman" w:hAnsi="Times New Roman" w:cs="Times New Roman"/>
          <w:b/>
          <w:sz w:val="24"/>
          <w:szCs w:val="24"/>
        </w:rPr>
        <w:t>Духовные ценности народов Башкортостана</w:t>
      </w:r>
      <w:r w:rsidRPr="00FA5DD2">
        <w:rPr>
          <w:rFonts w:ascii="Times New Roman" w:hAnsi="Times New Roman" w:cs="Times New Roman"/>
          <w:sz w:val="24"/>
          <w:szCs w:val="24"/>
        </w:rPr>
        <w:t xml:space="preserve">. Истоки патриотизма как любви к родине. Моя малая родина – город, район, деревня. Родословная и принципы составления «генеалогического древа». Память о предках – память об истории. Башкирские шежере как память народа. Праздник шежере. Храним память о наших предках дома, в музее, архиве. </w:t>
      </w:r>
    </w:p>
    <w:p w:rsidR="00FA5DD2" w:rsidRPr="00FA5DD2" w:rsidRDefault="00FA5DD2" w:rsidP="00FA5DD2">
      <w:pPr>
        <w:rPr>
          <w:rFonts w:ascii="Times New Roman" w:hAnsi="Times New Roman" w:cs="Times New Roman"/>
          <w:sz w:val="24"/>
          <w:szCs w:val="24"/>
        </w:rPr>
      </w:pPr>
      <w:r w:rsidRPr="0047796F">
        <w:rPr>
          <w:rFonts w:ascii="Times New Roman" w:hAnsi="Times New Roman" w:cs="Times New Roman"/>
          <w:b/>
          <w:sz w:val="24"/>
          <w:szCs w:val="24"/>
        </w:rPr>
        <w:t>Твой духовный мир.</w:t>
      </w:r>
      <w:r w:rsidRPr="00FA5DD2">
        <w:rPr>
          <w:rFonts w:ascii="Times New Roman" w:hAnsi="Times New Roman" w:cs="Times New Roman"/>
          <w:sz w:val="24"/>
          <w:szCs w:val="24"/>
        </w:rPr>
        <w:t xml:space="preserve"> Приоритет духовного над материальным – одна из нравственных ценностей народов России. Не всё можно купить, не все блага дороже совести. История народов России – пример победы духа.  Этикет и культура поведения. Мудрость народов, населяющих Башкортостан, о путешествиях и путешественниках. Вежливость и осторожность в дороге. Современный этикет путешественника и правила поведения на дороге, в автобусе, поезде, самолете, судне. Правила дорожного движения.  </w:t>
      </w:r>
    </w:p>
    <w:p w:rsidR="00C240E8" w:rsidRDefault="00FA5DD2" w:rsidP="0047796F">
      <w:pPr>
        <w:rPr>
          <w:rFonts w:ascii="Times New Roman" w:hAnsi="Times New Roman" w:cs="Times New Roman"/>
          <w:sz w:val="24"/>
          <w:szCs w:val="24"/>
        </w:rPr>
      </w:pPr>
      <w:r w:rsidRPr="0047796F">
        <w:rPr>
          <w:rFonts w:ascii="Times New Roman" w:hAnsi="Times New Roman" w:cs="Times New Roman"/>
          <w:b/>
          <w:sz w:val="24"/>
          <w:szCs w:val="24"/>
        </w:rPr>
        <w:t>Ислам как часть мировой культуры.</w:t>
      </w:r>
      <w:r w:rsidRPr="00FA5DD2">
        <w:rPr>
          <w:rFonts w:ascii="Times New Roman" w:hAnsi="Times New Roman" w:cs="Times New Roman"/>
          <w:sz w:val="24"/>
          <w:szCs w:val="24"/>
        </w:rPr>
        <w:t xml:space="preserve"> Возникновение ислама, его современное состояние. Сунниты и шииты – два основных направления ислама. Суфизм. Основы ислама. Нравственные ценности ислама.  Ислам в России. Духовное управление мусульман России – центр мусульман России. Уфа как исламская столица России. Значение ислама для укрепления российского государственности и развития российской культуры. Ислам в мировой культуре. Святыни ислама.  Ислам -  одна из основ религиозной культуры народов Башкортостана. Ислам в Башкортостане. Архитектурные памятники – мечети. Мусульманские праздники. Религиозный этикет. Как вести себя в мечети.</w:t>
      </w:r>
    </w:p>
    <w:p w:rsidR="00C240E8" w:rsidRDefault="00C240E8" w:rsidP="0047796F">
      <w:pPr>
        <w:rPr>
          <w:rFonts w:ascii="Times New Roman" w:hAnsi="Times New Roman" w:cs="Times New Roman"/>
          <w:sz w:val="24"/>
          <w:szCs w:val="24"/>
        </w:rPr>
      </w:pPr>
    </w:p>
    <w:p w:rsidR="00D02894" w:rsidRDefault="00D02894" w:rsidP="00477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894" w:rsidRDefault="00D02894" w:rsidP="00477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894" w:rsidRDefault="00D02894" w:rsidP="00477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34A" w:rsidRPr="00DA434A" w:rsidRDefault="00DA434A" w:rsidP="00477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34A">
        <w:rPr>
          <w:rFonts w:ascii="Times New Roman" w:hAnsi="Times New Roman" w:cs="Times New Roman"/>
          <w:b/>
          <w:sz w:val="24"/>
          <w:szCs w:val="24"/>
        </w:rPr>
        <w:lastRenderedPageBreak/>
        <w:t>3.Календарно-тематическое планирование</w:t>
      </w:r>
    </w:p>
    <w:tbl>
      <w:tblPr>
        <w:tblStyle w:val="a5"/>
        <w:tblW w:w="0" w:type="auto"/>
        <w:tblLook w:val="04A0"/>
      </w:tblPr>
      <w:tblGrid>
        <w:gridCol w:w="959"/>
        <w:gridCol w:w="1559"/>
        <w:gridCol w:w="1559"/>
        <w:gridCol w:w="7751"/>
        <w:gridCol w:w="2958"/>
      </w:tblGrid>
      <w:tr w:rsidR="005544E2" w:rsidTr="00DA7B01">
        <w:tc>
          <w:tcPr>
            <w:tcW w:w="959" w:type="dxa"/>
            <w:vMerge w:val="restart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118" w:type="dxa"/>
            <w:gridSpan w:val="2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751" w:type="dxa"/>
            <w:vMerge w:val="restart"/>
          </w:tcPr>
          <w:p w:rsidR="005544E2" w:rsidRDefault="005544E2" w:rsidP="0055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2958" w:type="dxa"/>
            <w:vMerge w:val="restart"/>
          </w:tcPr>
          <w:p w:rsidR="005544E2" w:rsidRDefault="005544E2" w:rsidP="0055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544E2" w:rsidTr="005544E2">
        <w:tc>
          <w:tcPr>
            <w:tcW w:w="959" w:type="dxa"/>
            <w:vMerge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44E2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544E2" w:rsidRDefault="005544E2" w:rsidP="00C2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="00C24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51" w:type="dxa"/>
            <w:vMerge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720B51" w:rsidRPr="00720B51" w:rsidRDefault="00720B51" w:rsidP="0090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B51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час)</w:t>
            </w:r>
          </w:p>
          <w:p w:rsidR="005544E2" w:rsidRDefault="001E38EA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8EA">
              <w:rPr>
                <w:rFonts w:ascii="Times New Roman" w:hAnsi="Times New Roman" w:cs="Times New Roman"/>
                <w:sz w:val="24"/>
                <w:szCs w:val="24"/>
              </w:rPr>
              <w:t>Вводный курс к уроку ОДНК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1E38EA" w:rsidP="0090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B51">
              <w:rPr>
                <w:rFonts w:ascii="Times New Roman" w:hAnsi="Times New Roman" w:cs="Times New Roman"/>
                <w:b/>
                <w:sz w:val="24"/>
                <w:szCs w:val="24"/>
              </w:rPr>
              <w:t>Символы нашей Родины</w:t>
            </w:r>
            <w:r w:rsidR="007A1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часа)</w:t>
            </w:r>
          </w:p>
          <w:p w:rsidR="00720B51" w:rsidRPr="00720B51" w:rsidRDefault="00720B51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Символы нашей Родины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720B51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Символы нашей Родины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720B51" w:rsidP="0090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B51">
              <w:rPr>
                <w:rFonts w:ascii="Times New Roman" w:hAnsi="Times New Roman" w:cs="Times New Roman"/>
                <w:b/>
                <w:sz w:val="24"/>
                <w:szCs w:val="24"/>
              </w:rPr>
              <w:t>Башкортостан—семья народов</w:t>
            </w:r>
            <w:r w:rsidR="007A1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часа) </w:t>
            </w:r>
          </w:p>
          <w:p w:rsidR="00720B51" w:rsidRPr="00720B51" w:rsidRDefault="00720B51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1">
              <w:rPr>
                <w:rFonts w:ascii="Times New Roman" w:hAnsi="Times New Roman" w:cs="Times New Roman"/>
                <w:sz w:val="24"/>
                <w:szCs w:val="24"/>
              </w:rPr>
              <w:t>Тюркские народы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720B51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и обычаи тюркских народов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Pr="007A16E3" w:rsidRDefault="007A16E3" w:rsidP="0090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6E3">
              <w:rPr>
                <w:rFonts w:ascii="Times New Roman" w:hAnsi="Times New Roman" w:cs="Times New Roman"/>
                <w:b/>
                <w:sz w:val="24"/>
                <w:szCs w:val="24"/>
              </w:rPr>
              <w:t>В мире культуры Башкортостана (10 часов)</w:t>
            </w:r>
          </w:p>
          <w:p w:rsidR="007A16E3" w:rsidRDefault="007A16E3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Богатство культуры башкирского народа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7A16E3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Богатство культуры башкирского народа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7A16E3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Богатство культуры русского народа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7A16E3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E3">
              <w:rPr>
                <w:rFonts w:ascii="Times New Roman" w:hAnsi="Times New Roman" w:cs="Times New Roman"/>
                <w:sz w:val="24"/>
                <w:szCs w:val="24"/>
              </w:rPr>
              <w:t>Богатство и культура украинского народа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7A16E3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E3">
              <w:rPr>
                <w:rFonts w:ascii="Times New Roman" w:hAnsi="Times New Roman" w:cs="Times New Roman"/>
                <w:sz w:val="24"/>
                <w:szCs w:val="24"/>
              </w:rPr>
              <w:t>Богатство культуры белорусского народа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7A16E3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E3">
              <w:rPr>
                <w:rFonts w:ascii="Times New Roman" w:hAnsi="Times New Roman" w:cs="Times New Roman"/>
                <w:sz w:val="24"/>
                <w:szCs w:val="24"/>
              </w:rPr>
              <w:t>Богатство культуры татар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7A16E3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E3">
              <w:rPr>
                <w:rFonts w:ascii="Times New Roman" w:hAnsi="Times New Roman" w:cs="Times New Roman"/>
                <w:sz w:val="24"/>
                <w:szCs w:val="24"/>
              </w:rPr>
              <w:t>Богатство культуры чувашей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7A16E3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E3">
              <w:rPr>
                <w:rFonts w:ascii="Times New Roman" w:hAnsi="Times New Roman" w:cs="Times New Roman"/>
                <w:sz w:val="24"/>
                <w:szCs w:val="24"/>
              </w:rPr>
              <w:t>Богатство культуры мордвы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7A16E3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E3">
              <w:rPr>
                <w:rFonts w:ascii="Times New Roman" w:hAnsi="Times New Roman" w:cs="Times New Roman"/>
                <w:sz w:val="24"/>
                <w:szCs w:val="24"/>
              </w:rPr>
              <w:t>Богатство культуры удмуртского народа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7A16E3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Пословицы, поговорки народов Башкортостана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7A16E3" w:rsidP="0090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6E3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Нравственные ценности народов Башкортостана (8 часов)</w:t>
            </w:r>
          </w:p>
          <w:p w:rsidR="009E6E1E" w:rsidRPr="009E6E1E" w:rsidRDefault="009E6E1E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E1E">
              <w:rPr>
                <w:rFonts w:ascii="Times New Roman" w:hAnsi="Times New Roman" w:cs="Times New Roman"/>
                <w:sz w:val="24"/>
                <w:szCs w:val="24"/>
              </w:rPr>
              <w:t>Семейные ценности тюркских народов Башкортостана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9E6E1E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E1E">
              <w:rPr>
                <w:rFonts w:ascii="Times New Roman" w:hAnsi="Times New Roman" w:cs="Times New Roman"/>
                <w:sz w:val="24"/>
                <w:szCs w:val="24"/>
              </w:rPr>
              <w:t>Семейные ценности тюркских народов Башкортостана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9E6E1E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E1E">
              <w:rPr>
                <w:rFonts w:ascii="Times New Roman" w:hAnsi="Times New Roman" w:cs="Times New Roman"/>
                <w:sz w:val="24"/>
                <w:szCs w:val="24"/>
              </w:rPr>
              <w:t>Труд в народном творчестве тюркских народов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9E6E1E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E1E">
              <w:rPr>
                <w:rFonts w:ascii="Times New Roman" w:hAnsi="Times New Roman" w:cs="Times New Roman"/>
                <w:sz w:val="24"/>
                <w:szCs w:val="24"/>
              </w:rPr>
              <w:t>Герои войн — представители народов Башкирии (на примере Отечественной войны 1812 г.)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9E6E1E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E1E">
              <w:rPr>
                <w:rFonts w:ascii="Times New Roman" w:hAnsi="Times New Roman" w:cs="Times New Roman"/>
                <w:sz w:val="24"/>
                <w:szCs w:val="24"/>
              </w:rPr>
              <w:t>Герои войн — представители народов нашего края (на примере Первой мировой войны)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9E6E1E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E1E">
              <w:rPr>
                <w:rFonts w:ascii="Times New Roman" w:hAnsi="Times New Roman" w:cs="Times New Roman"/>
                <w:sz w:val="24"/>
                <w:szCs w:val="24"/>
              </w:rPr>
              <w:t>Герои войн — представители народов нашего края (на примере Великой Отечественной войны)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9E6E1E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E1E">
              <w:rPr>
                <w:rFonts w:ascii="Times New Roman" w:hAnsi="Times New Roman" w:cs="Times New Roman"/>
                <w:sz w:val="24"/>
                <w:szCs w:val="24"/>
              </w:rPr>
              <w:t>Герои войн — представители народов нашего края (на примере Великой Отечественной войны)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9E6E1E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E1E">
              <w:rPr>
                <w:rFonts w:ascii="Times New Roman" w:hAnsi="Times New Roman" w:cs="Times New Roman"/>
                <w:sz w:val="24"/>
                <w:szCs w:val="24"/>
              </w:rPr>
              <w:t>Солдаты, выполнившие свой долг перед Родиной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9E6E1E" w:rsidRDefault="009E6E1E" w:rsidP="0090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Духовные ценности народов Башкортостана( 3 часа) </w:t>
            </w:r>
          </w:p>
          <w:p w:rsidR="005544E2" w:rsidRPr="009E6E1E" w:rsidRDefault="009E6E1E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E1E">
              <w:rPr>
                <w:rFonts w:ascii="Times New Roman" w:hAnsi="Times New Roman" w:cs="Times New Roman"/>
                <w:sz w:val="24"/>
                <w:szCs w:val="24"/>
              </w:rPr>
              <w:t>Моя малая родина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9E6E1E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E1E">
              <w:rPr>
                <w:rFonts w:ascii="Times New Roman" w:hAnsi="Times New Roman" w:cs="Times New Roman"/>
                <w:sz w:val="24"/>
                <w:szCs w:val="24"/>
              </w:rPr>
              <w:t>Моя семья, моя родословная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9E6E1E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Башкирское шежере как память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9E6E1E" w:rsidP="0090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E1E">
              <w:rPr>
                <w:rFonts w:ascii="Times New Roman" w:hAnsi="Times New Roman" w:cs="Times New Roman"/>
                <w:b/>
                <w:sz w:val="24"/>
                <w:szCs w:val="24"/>
              </w:rPr>
              <w:t>Твой духовный мир и культура поведения (2 часа)</w:t>
            </w:r>
          </w:p>
          <w:p w:rsidR="009E6E1E" w:rsidRPr="009E6E1E" w:rsidRDefault="009E6E1E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E1E">
              <w:rPr>
                <w:rFonts w:ascii="Times New Roman" w:hAnsi="Times New Roman" w:cs="Times New Roman"/>
                <w:sz w:val="24"/>
                <w:szCs w:val="24"/>
              </w:rPr>
              <w:t>Твой духовный мир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9E6E1E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Твоя культура поведения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C240E8">
        <w:trPr>
          <w:trHeight w:val="705"/>
        </w:trPr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9E6E1E" w:rsidP="0090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E1E">
              <w:rPr>
                <w:rFonts w:ascii="Times New Roman" w:hAnsi="Times New Roman" w:cs="Times New Roman"/>
                <w:b/>
                <w:sz w:val="24"/>
                <w:szCs w:val="24"/>
              </w:rPr>
              <w:t>Ислам как часть мировой культуры (4 часа)</w:t>
            </w:r>
          </w:p>
          <w:p w:rsidR="009E6E1E" w:rsidRPr="009E6E1E" w:rsidRDefault="009E6E1E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E1E">
              <w:rPr>
                <w:rFonts w:ascii="Times New Roman" w:hAnsi="Times New Roman" w:cs="Times New Roman"/>
                <w:sz w:val="24"/>
                <w:szCs w:val="24"/>
              </w:rPr>
              <w:t>Ислам, его современное состояние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9E6E1E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 в России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9E6E1E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E1E">
              <w:rPr>
                <w:rFonts w:ascii="Times New Roman" w:hAnsi="Times New Roman" w:cs="Times New Roman"/>
                <w:sz w:val="24"/>
                <w:szCs w:val="24"/>
              </w:rPr>
              <w:t>Роль ислама в обществе и культуре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5544E2" w:rsidRDefault="00C240E8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9E6E1E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E1E">
              <w:rPr>
                <w:rFonts w:ascii="Times New Roman" w:hAnsi="Times New Roman" w:cs="Times New Roman"/>
                <w:sz w:val="24"/>
                <w:szCs w:val="24"/>
              </w:rPr>
              <w:t>Ислам в Башкортостане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5544E2" w:rsidRDefault="0041279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785A7F" w:rsidP="0090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7F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(2 часа)</w:t>
            </w:r>
          </w:p>
          <w:p w:rsidR="00785A7F" w:rsidRPr="00785A7F" w:rsidRDefault="00785A7F" w:rsidP="00785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A7F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по курсу ОДНК 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2" w:rsidTr="005544E2">
        <w:tc>
          <w:tcPr>
            <w:tcW w:w="959" w:type="dxa"/>
          </w:tcPr>
          <w:p w:rsidR="005544E2" w:rsidRDefault="005544E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5544E2" w:rsidRDefault="00412792" w:rsidP="004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559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</w:tcPr>
          <w:p w:rsidR="005544E2" w:rsidRDefault="00785A7F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 </w:t>
            </w:r>
            <w:r w:rsidRPr="00785A7F">
              <w:rPr>
                <w:rFonts w:ascii="Times New Roman" w:hAnsi="Times New Roman" w:cs="Times New Roman"/>
                <w:sz w:val="24"/>
                <w:szCs w:val="24"/>
              </w:rPr>
              <w:t>по курсу ОДНК в 6-м классе</w:t>
            </w:r>
          </w:p>
        </w:tc>
        <w:tc>
          <w:tcPr>
            <w:tcW w:w="2958" w:type="dxa"/>
          </w:tcPr>
          <w:p w:rsidR="005544E2" w:rsidRDefault="005544E2" w:rsidP="0090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4E2" w:rsidRPr="007959F5" w:rsidRDefault="005544E2" w:rsidP="00903ED2">
      <w:pPr>
        <w:rPr>
          <w:rFonts w:ascii="Times New Roman" w:hAnsi="Times New Roman" w:cs="Times New Roman"/>
          <w:sz w:val="24"/>
          <w:szCs w:val="24"/>
        </w:rPr>
      </w:pPr>
    </w:p>
    <w:p w:rsidR="00D21036" w:rsidRDefault="00D21036"/>
    <w:sectPr w:rsidR="00D21036" w:rsidSect="00060F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215" w:rsidRDefault="00747215" w:rsidP="0047796F">
      <w:pPr>
        <w:spacing w:after="0" w:line="240" w:lineRule="auto"/>
      </w:pPr>
      <w:r>
        <w:separator/>
      </w:r>
    </w:p>
  </w:endnote>
  <w:endnote w:type="continuationSeparator" w:id="1">
    <w:p w:rsidR="00747215" w:rsidRDefault="00747215" w:rsidP="0047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96F" w:rsidRDefault="0047796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054094"/>
      <w:docPartObj>
        <w:docPartGallery w:val="Page Numbers (Bottom of Page)"/>
        <w:docPartUnique/>
      </w:docPartObj>
    </w:sdtPr>
    <w:sdtContent>
      <w:p w:rsidR="00D02894" w:rsidRDefault="00A46902">
        <w:pPr>
          <w:pStyle w:val="a8"/>
          <w:jc w:val="right"/>
        </w:pPr>
        <w:fldSimple w:instr=" PAGE   \* MERGEFORMAT ">
          <w:r w:rsidR="0003679B">
            <w:rPr>
              <w:noProof/>
            </w:rPr>
            <w:t>2</w:t>
          </w:r>
        </w:fldSimple>
      </w:p>
    </w:sdtContent>
  </w:sdt>
  <w:p w:rsidR="0047796F" w:rsidRDefault="0047796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415954"/>
      <w:docPartObj>
        <w:docPartGallery w:val="Page Numbers (Bottom of Page)"/>
        <w:docPartUnique/>
      </w:docPartObj>
    </w:sdtPr>
    <w:sdtContent>
      <w:p w:rsidR="00060FC6" w:rsidRDefault="00A46902">
        <w:pPr>
          <w:pStyle w:val="a8"/>
          <w:jc w:val="right"/>
        </w:pPr>
        <w:fldSimple w:instr=" PAGE   \* MERGEFORMAT ">
          <w:r w:rsidR="00060FC6">
            <w:rPr>
              <w:noProof/>
            </w:rPr>
            <w:t>1</w:t>
          </w:r>
        </w:fldSimple>
      </w:p>
    </w:sdtContent>
  </w:sdt>
  <w:p w:rsidR="0047796F" w:rsidRDefault="0047796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215" w:rsidRDefault="00747215" w:rsidP="0047796F">
      <w:pPr>
        <w:spacing w:after="0" w:line="240" w:lineRule="auto"/>
      </w:pPr>
      <w:r>
        <w:separator/>
      </w:r>
    </w:p>
  </w:footnote>
  <w:footnote w:type="continuationSeparator" w:id="1">
    <w:p w:rsidR="00747215" w:rsidRDefault="00747215" w:rsidP="00477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96F" w:rsidRDefault="0047796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96F" w:rsidRDefault="0047796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96F" w:rsidRDefault="004779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3ED2"/>
    <w:rsid w:val="000216CC"/>
    <w:rsid w:val="0003679B"/>
    <w:rsid w:val="00051FD5"/>
    <w:rsid w:val="00060FC6"/>
    <w:rsid w:val="0006653D"/>
    <w:rsid w:val="00123DE9"/>
    <w:rsid w:val="001B0FC0"/>
    <w:rsid w:val="001E38EA"/>
    <w:rsid w:val="002A3F9D"/>
    <w:rsid w:val="0032643B"/>
    <w:rsid w:val="00334368"/>
    <w:rsid w:val="0033746F"/>
    <w:rsid w:val="00362175"/>
    <w:rsid w:val="00376BEC"/>
    <w:rsid w:val="003A75D4"/>
    <w:rsid w:val="003B63A7"/>
    <w:rsid w:val="003D2E40"/>
    <w:rsid w:val="00412792"/>
    <w:rsid w:val="0044607D"/>
    <w:rsid w:val="004752C4"/>
    <w:rsid w:val="0047796F"/>
    <w:rsid w:val="00490A71"/>
    <w:rsid w:val="00525E6F"/>
    <w:rsid w:val="005504FA"/>
    <w:rsid w:val="005544E2"/>
    <w:rsid w:val="00582322"/>
    <w:rsid w:val="005925BD"/>
    <w:rsid w:val="00592B63"/>
    <w:rsid w:val="005C1F7E"/>
    <w:rsid w:val="005D05D5"/>
    <w:rsid w:val="005D5876"/>
    <w:rsid w:val="005E1EF0"/>
    <w:rsid w:val="00683003"/>
    <w:rsid w:val="006B53B8"/>
    <w:rsid w:val="006D0F41"/>
    <w:rsid w:val="00720B51"/>
    <w:rsid w:val="00747215"/>
    <w:rsid w:val="00785A7F"/>
    <w:rsid w:val="007A16E3"/>
    <w:rsid w:val="007D28C6"/>
    <w:rsid w:val="00823FE5"/>
    <w:rsid w:val="008A3FC5"/>
    <w:rsid w:val="00900154"/>
    <w:rsid w:val="00900DFC"/>
    <w:rsid w:val="00903ED2"/>
    <w:rsid w:val="00950B5C"/>
    <w:rsid w:val="00957F58"/>
    <w:rsid w:val="009858EF"/>
    <w:rsid w:val="009A4CF6"/>
    <w:rsid w:val="009E5642"/>
    <w:rsid w:val="009E6E1E"/>
    <w:rsid w:val="00A46902"/>
    <w:rsid w:val="00AA5C3F"/>
    <w:rsid w:val="00AB7047"/>
    <w:rsid w:val="00B14F30"/>
    <w:rsid w:val="00B53635"/>
    <w:rsid w:val="00B65BD8"/>
    <w:rsid w:val="00BB3780"/>
    <w:rsid w:val="00BC19BC"/>
    <w:rsid w:val="00BC2F2C"/>
    <w:rsid w:val="00C05AC8"/>
    <w:rsid w:val="00C06F89"/>
    <w:rsid w:val="00C20E31"/>
    <w:rsid w:val="00C240E8"/>
    <w:rsid w:val="00C269FE"/>
    <w:rsid w:val="00C40941"/>
    <w:rsid w:val="00D02894"/>
    <w:rsid w:val="00D06FF6"/>
    <w:rsid w:val="00D21036"/>
    <w:rsid w:val="00DA416F"/>
    <w:rsid w:val="00DA434A"/>
    <w:rsid w:val="00E05830"/>
    <w:rsid w:val="00EB104E"/>
    <w:rsid w:val="00EF65DD"/>
    <w:rsid w:val="00F56E06"/>
    <w:rsid w:val="00FA348A"/>
    <w:rsid w:val="00FA5DD2"/>
    <w:rsid w:val="00FC1869"/>
    <w:rsid w:val="00FF4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03ED2"/>
  </w:style>
  <w:style w:type="paragraph" w:styleId="a4">
    <w:name w:val="No Spacing"/>
    <w:link w:val="a3"/>
    <w:uiPriority w:val="1"/>
    <w:qFormat/>
    <w:rsid w:val="00903ED2"/>
    <w:pPr>
      <w:widowControl w:val="0"/>
      <w:autoSpaceDE w:val="0"/>
      <w:autoSpaceDN w:val="0"/>
      <w:adjustRightInd w:val="0"/>
      <w:spacing w:after="0" w:line="240" w:lineRule="auto"/>
    </w:pPr>
  </w:style>
  <w:style w:type="table" w:styleId="a5">
    <w:name w:val="Table Grid"/>
    <w:basedOn w:val="a1"/>
    <w:uiPriority w:val="59"/>
    <w:rsid w:val="005544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7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796F"/>
  </w:style>
  <w:style w:type="paragraph" w:styleId="a8">
    <w:name w:val="footer"/>
    <w:basedOn w:val="a"/>
    <w:link w:val="a9"/>
    <w:uiPriority w:val="99"/>
    <w:unhideWhenUsed/>
    <w:rsid w:val="0047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7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60</cp:revision>
  <cp:lastPrinted>2019-12-06T02:44:00Z</cp:lastPrinted>
  <dcterms:created xsi:type="dcterms:W3CDTF">2018-09-29T00:49:00Z</dcterms:created>
  <dcterms:modified xsi:type="dcterms:W3CDTF">2020-10-25T08:23:00Z</dcterms:modified>
</cp:coreProperties>
</file>